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23" w:rsidRDefault="008C3B23" w:rsidP="008C3B23">
      <w:pPr>
        <w:spacing w:after="0" w:line="360" w:lineRule="auto"/>
        <w:jc w:val="center"/>
        <w:rPr>
          <w:color w:val="000000"/>
          <w:sz w:val="28"/>
        </w:rPr>
      </w:pPr>
    </w:p>
    <w:p w:rsidR="00305CF9" w:rsidRPr="00153197" w:rsidRDefault="00305CF9" w:rsidP="008C3B23">
      <w:pPr>
        <w:spacing w:after="0" w:line="360" w:lineRule="auto"/>
        <w:jc w:val="center"/>
        <w:rPr>
          <w:b/>
          <w:sz w:val="40"/>
        </w:rPr>
      </w:pPr>
      <w:r w:rsidRPr="00153197">
        <w:rPr>
          <w:b/>
          <w:color w:val="000000"/>
          <w:sz w:val="28"/>
        </w:rPr>
        <w:t>Ярмарка социально-педагогических инноваций в Ростове Великом 2024</w:t>
      </w:r>
    </w:p>
    <w:p w:rsidR="00153197" w:rsidRDefault="00153197" w:rsidP="008C3B23">
      <w:pPr>
        <w:spacing w:after="0" w:line="360" w:lineRule="auto"/>
        <w:jc w:val="center"/>
        <w:rPr>
          <w:sz w:val="28"/>
        </w:rPr>
      </w:pPr>
    </w:p>
    <w:p w:rsidR="00305CF9" w:rsidRPr="00153197" w:rsidRDefault="00153197" w:rsidP="008C3B23">
      <w:pPr>
        <w:spacing w:after="0" w:line="360" w:lineRule="auto"/>
        <w:jc w:val="center"/>
        <w:rPr>
          <w:sz w:val="28"/>
        </w:rPr>
      </w:pPr>
      <w:r w:rsidRPr="00153197">
        <w:rPr>
          <w:sz w:val="28"/>
        </w:rPr>
        <w:t>муниципальное дошкольное образовательное учреждение</w:t>
      </w:r>
    </w:p>
    <w:p w:rsidR="00153197" w:rsidRPr="00153197" w:rsidRDefault="00153197" w:rsidP="008C3B23">
      <w:pPr>
        <w:spacing w:after="0" w:line="360" w:lineRule="auto"/>
        <w:jc w:val="center"/>
        <w:rPr>
          <w:sz w:val="28"/>
        </w:rPr>
      </w:pPr>
      <w:r w:rsidRPr="00153197">
        <w:rPr>
          <w:sz w:val="28"/>
        </w:rPr>
        <w:t>«Детский сад № 114» г. Ярославля</w:t>
      </w:r>
    </w:p>
    <w:p w:rsidR="00305CF9" w:rsidRDefault="00305CF9" w:rsidP="008C3B23">
      <w:pPr>
        <w:spacing w:after="0" w:line="360" w:lineRule="auto"/>
        <w:jc w:val="center"/>
        <w:rPr>
          <w:b/>
          <w:sz w:val="36"/>
        </w:rPr>
      </w:pPr>
    </w:p>
    <w:p w:rsidR="00305CF9" w:rsidRDefault="00305CF9" w:rsidP="008C3B23">
      <w:pPr>
        <w:spacing w:after="0" w:line="360" w:lineRule="auto"/>
        <w:jc w:val="center"/>
        <w:rPr>
          <w:b/>
          <w:sz w:val="36"/>
        </w:rPr>
      </w:pPr>
    </w:p>
    <w:p w:rsidR="00305CF9" w:rsidRPr="00153197" w:rsidRDefault="00153197" w:rsidP="008C3B23">
      <w:pPr>
        <w:spacing w:after="0" w:line="360" w:lineRule="auto"/>
        <w:jc w:val="center"/>
        <w:rPr>
          <w:sz w:val="28"/>
        </w:rPr>
      </w:pPr>
      <w:r w:rsidRPr="00153197">
        <w:rPr>
          <w:sz w:val="28"/>
        </w:rPr>
        <w:t>представляет</w:t>
      </w:r>
    </w:p>
    <w:p w:rsidR="00305CF9" w:rsidRDefault="00305CF9" w:rsidP="008C3B23">
      <w:pPr>
        <w:spacing w:after="0" w:line="360" w:lineRule="auto"/>
        <w:jc w:val="center"/>
        <w:rPr>
          <w:b/>
          <w:sz w:val="36"/>
        </w:rPr>
      </w:pPr>
    </w:p>
    <w:p w:rsidR="00B702AB" w:rsidRDefault="00305CF9" w:rsidP="008C3B23">
      <w:pPr>
        <w:spacing w:after="0"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Тема проекта: </w:t>
      </w:r>
      <w:r w:rsidRPr="00305CF9">
        <w:rPr>
          <w:b/>
          <w:sz w:val="36"/>
        </w:rPr>
        <w:t>Напольные игры как полифункциональное средство формирования познавательной и двигательной активности дошкольников</w:t>
      </w:r>
    </w:p>
    <w:p w:rsidR="00305CF9" w:rsidRDefault="00305CF9" w:rsidP="008C3B23">
      <w:pPr>
        <w:spacing w:after="0" w:line="360" w:lineRule="auto"/>
        <w:jc w:val="center"/>
        <w:rPr>
          <w:b/>
          <w:sz w:val="36"/>
        </w:rPr>
      </w:pPr>
    </w:p>
    <w:p w:rsidR="00305CF9" w:rsidRDefault="00305CF9" w:rsidP="008C3B23">
      <w:pPr>
        <w:spacing w:after="0" w:line="360" w:lineRule="auto"/>
        <w:jc w:val="center"/>
        <w:rPr>
          <w:b/>
          <w:sz w:val="36"/>
        </w:rPr>
      </w:pPr>
    </w:p>
    <w:p w:rsidR="00305CF9" w:rsidRPr="00ED72EB" w:rsidRDefault="00305CF9" w:rsidP="008C3B23">
      <w:pPr>
        <w:spacing w:after="0" w:line="360" w:lineRule="auto"/>
        <w:ind w:firstLine="5387"/>
        <w:jc w:val="both"/>
        <w:rPr>
          <w:sz w:val="28"/>
        </w:rPr>
      </w:pPr>
      <w:r w:rsidRPr="00ED72EB">
        <w:rPr>
          <w:sz w:val="28"/>
        </w:rPr>
        <w:t>Авторы: Абушова И.Б.</w:t>
      </w:r>
    </w:p>
    <w:p w:rsidR="00305CF9" w:rsidRPr="00ED72EB" w:rsidRDefault="00305CF9" w:rsidP="008C3B23">
      <w:pPr>
        <w:spacing w:after="0" w:line="360" w:lineRule="auto"/>
        <w:ind w:firstLine="5387"/>
        <w:jc w:val="both"/>
        <w:rPr>
          <w:sz w:val="28"/>
        </w:rPr>
      </w:pPr>
      <w:r w:rsidRPr="00ED72EB">
        <w:rPr>
          <w:sz w:val="28"/>
        </w:rPr>
        <w:t>Ахметова И.С.</w:t>
      </w:r>
    </w:p>
    <w:p w:rsidR="00305CF9" w:rsidRPr="00ED72EB" w:rsidRDefault="00305CF9" w:rsidP="008C3B23">
      <w:pPr>
        <w:spacing w:after="0" w:line="360" w:lineRule="auto"/>
        <w:ind w:firstLine="5387"/>
        <w:jc w:val="both"/>
        <w:rPr>
          <w:sz w:val="28"/>
        </w:rPr>
      </w:pPr>
      <w:r w:rsidRPr="00ED72EB">
        <w:rPr>
          <w:sz w:val="28"/>
        </w:rPr>
        <w:t>Можаева И.Н.</w:t>
      </w:r>
    </w:p>
    <w:p w:rsidR="00305CF9" w:rsidRPr="00ED72EB" w:rsidRDefault="00305CF9" w:rsidP="008C3B23">
      <w:pPr>
        <w:spacing w:after="0" w:line="360" w:lineRule="auto"/>
        <w:ind w:firstLine="5387"/>
        <w:jc w:val="both"/>
        <w:rPr>
          <w:sz w:val="28"/>
        </w:rPr>
      </w:pPr>
      <w:r w:rsidRPr="00ED72EB">
        <w:rPr>
          <w:sz w:val="28"/>
        </w:rPr>
        <w:t>Петрова Н.Б.</w:t>
      </w:r>
    </w:p>
    <w:p w:rsidR="00ED72EB" w:rsidRDefault="00ED72EB" w:rsidP="008C3B23">
      <w:pPr>
        <w:spacing w:after="0" w:line="360" w:lineRule="auto"/>
        <w:ind w:firstLine="5387"/>
        <w:jc w:val="both"/>
        <w:rPr>
          <w:sz w:val="36"/>
        </w:rPr>
      </w:pPr>
    </w:p>
    <w:p w:rsidR="008C3B23" w:rsidRDefault="008C3B23" w:rsidP="008C3B23">
      <w:pPr>
        <w:spacing w:after="0" w:line="360" w:lineRule="auto"/>
        <w:ind w:firstLine="5387"/>
        <w:jc w:val="both"/>
        <w:rPr>
          <w:sz w:val="36"/>
        </w:rPr>
      </w:pPr>
    </w:p>
    <w:p w:rsidR="008C3B23" w:rsidRDefault="008C3B23" w:rsidP="008C3B23">
      <w:pPr>
        <w:spacing w:after="0" w:line="360" w:lineRule="auto"/>
        <w:ind w:firstLine="5387"/>
        <w:jc w:val="both"/>
        <w:rPr>
          <w:sz w:val="36"/>
        </w:rPr>
      </w:pPr>
    </w:p>
    <w:p w:rsidR="008C3B23" w:rsidRDefault="008C3B23" w:rsidP="008C3B23">
      <w:pPr>
        <w:spacing w:after="0" w:line="360" w:lineRule="auto"/>
        <w:ind w:firstLine="5387"/>
        <w:jc w:val="both"/>
        <w:rPr>
          <w:sz w:val="36"/>
        </w:rPr>
      </w:pPr>
    </w:p>
    <w:p w:rsidR="00ED72EB" w:rsidRDefault="00ED72EB" w:rsidP="008C3B23">
      <w:pPr>
        <w:spacing w:after="0" w:line="360" w:lineRule="auto"/>
        <w:ind w:firstLine="5387"/>
        <w:jc w:val="both"/>
        <w:rPr>
          <w:sz w:val="36"/>
        </w:rPr>
      </w:pPr>
    </w:p>
    <w:p w:rsidR="00ED72EB" w:rsidRDefault="00ED72EB" w:rsidP="008C3B23">
      <w:pPr>
        <w:spacing w:after="0" w:line="360" w:lineRule="auto"/>
        <w:ind w:firstLine="5387"/>
        <w:jc w:val="both"/>
        <w:rPr>
          <w:sz w:val="36"/>
        </w:rPr>
      </w:pPr>
    </w:p>
    <w:p w:rsidR="00153197" w:rsidRDefault="00153197" w:rsidP="008C3B23">
      <w:pPr>
        <w:spacing w:after="0" w:line="360" w:lineRule="auto"/>
        <w:ind w:firstLine="5387"/>
        <w:jc w:val="both"/>
        <w:rPr>
          <w:sz w:val="36"/>
        </w:rPr>
      </w:pPr>
    </w:p>
    <w:p w:rsidR="00153197" w:rsidRDefault="00153197" w:rsidP="008C3B23">
      <w:pPr>
        <w:spacing w:after="0" w:line="360" w:lineRule="auto"/>
        <w:ind w:firstLine="5387"/>
        <w:jc w:val="both"/>
        <w:rPr>
          <w:sz w:val="36"/>
        </w:rPr>
      </w:pPr>
    </w:p>
    <w:p w:rsidR="00305CF9" w:rsidRPr="00153197" w:rsidRDefault="00305CF9" w:rsidP="008C3B23">
      <w:pPr>
        <w:spacing w:after="0" w:line="360" w:lineRule="auto"/>
        <w:jc w:val="center"/>
        <w:rPr>
          <w:sz w:val="32"/>
        </w:rPr>
      </w:pPr>
      <w:r w:rsidRPr="00153197">
        <w:rPr>
          <w:sz w:val="32"/>
        </w:rPr>
        <w:t>Ярославль 2024</w:t>
      </w:r>
    </w:p>
    <w:p w:rsidR="00153197" w:rsidRDefault="00153197" w:rsidP="008C3B23">
      <w:pPr>
        <w:spacing w:after="0" w:line="360" w:lineRule="auto"/>
        <w:jc w:val="center"/>
        <w:rPr>
          <w:sz w:val="28"/>
        </w:rPr>
      </w:pPr>
    </w:p>
    <w:p w:rsidR="00305CF9" w:rsidRPr="00ED72EB" w:rsidRDefault="00305CF9" w:rsidP="008C3B23">
      <w:pPr>
        <w:spacing w:after="0" w:line="360" w:lineRule="auto"/>
        <w:jc w:val="center"/>
        <w:rPr>
          <w:sz w:val="28"/>
        </w:rPr>
      </w:pPr>
      <w:r w:rsidRPr="00ED72EB">
        <w:rPr>
          <w:sz w:val="28"/>
        </w:rPr>
        <w:t>Введение</w:t>
      </w:r>
    </w:p>
    <w:p w:rsidR="00305CF9" w:rsidRDefault="00305CF9" w:rsidP="008C3B23">
      <w:pPr>
        <w:spacing w:after="0" w:line="360" w:lineRule="auto"/>
        <w:jc w:val="center"/>
        <w:rPr>
          <w:sz w:val="36"/>
        </w:rPr>
      </w:pPr>
    </w:p>
    <w:p w:rsidR="00ED72EB" w:rsidRDefault="00305CF9" w:rsidP="008C3B23">
      <w:pPr>
        <w:spacing w:after="0" w:line="360" w:lineRule="auto"/>
        <w:jc w:val="both"/>
        <w:rPr>
          <w:sz w:val="28"/>
          <w:shd w:val="clear" w:color="auto" w:fill="FFFFFF"/>
        </w:rPr>
      </w:pPr>
      <w:r w:rsidRPr="00277308">
        <w:rPr>
          <w:b/>
          <w:color w:val="000000"/>
          <w:spacing w:val="-2"/>
          <w:sz w:val="28"/>
        </w:rPr>
        <w:t>Актуальность</w:t>
      </w:r>
      <w:r w:rsidR="00277308">
        <w:rPr>
          <w:b/>
          <w:color w:val="000000"/>
          <w:spacing w:val="-2"/>
          <w:sz w:val="28"/>
        </w:rPr>
        <w:t xml:space="preserve">: </w:t>
      </w:r>
      <w:r w:rsidR="00277308" w:rsidRPr="00277308">
        <w:rPr>
          <w:sz w:val="28"/>
          <w:shd w:val="clear" w:color="auto" w:fill="FFFFFF"/>
        </w:rPr>
        <w:t>Согласно ФГОС ДО,</w:t>
      </w:r>
      <w:r w:rsidR="00277308" w:rsidRPr="00277308">
        <w:rPr>
          <w:b/>
          <w:sz w:val="28"/>
          <w:shd w:val="clear" w:color="auto" w:fill="FFFFFF"/>
        </w:rPr>
        <w:t> </w:t>
      </w:r>
      <w:r w:rsidR="00277308" w:rsidRPr="00277308">
        <w:rPr>
          <w:rStyle w:val="a3"/>
          <w:b w:val="0"/>
          <w:sz w:val="28"/>
          <w:shd w:val="clear" w:color="auto" w:fill="FFFFFF"/>
        </w:rPr>
        <w:t>предметно-развивающая среда дошкольного учреждения должна быть полифункциональной</w:t>
      </w:r>
      <w:r w:rsidR="00277308" w:rsidRPr="00277308">
        <w:rPr>
          <w:sz w:val="28"/>
          <w:shd w:val="clear" w:color="auto" w:fill="FFFFFF"/>
        </w:rPr>
        <w:t>.</w:t>
      </w:r>
    </w:p>
    <w:p w:rsidR="00ED72EB" w:rsidRDefault="00ED72EB" w:rsidP="008C3B23">
      <w:pPr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D72EB">
        <w:rPr>
          <w:spacing w:val="-2"/>
          <w:sz w:val="28"/>
        </w:rPr>
        <w:t>Напольные игры предоставляют широкий спектр</w:t>
      </w:r>
      <w:r>
        <w:rPr>
          <w:spacing w:val="-2"/>
          <w:sz w:val="28"/>
        </w:rPr>
        <w:t xml:space="preserve"> для организации </w:t>
      </w:r>
      <w:r w:rsidR="00A70450">
        <w:rPr>
          <w:spacing w:val="-2"/>
          <w:sz w:val="28"/>
        </w:rPr>
        <w:t xml:space="preserve">детской </w:t>
      </w:r>
      <w:r>
        <w:rPr>
          <w:spacing w:val="-2"/>
          <w:sz w:val="28"/>
        </w:rPr>
        <w:t>деятельности и обеспечива</w:t>
      </w:r>
      <w:r w:rsidR="00A70450">
        <w:rPr>
          <w:spacing w:val="-2"/>
          <w:sz w:val="28"/>
        </w:rPr>
        <w:t>ю</w:t>
      </w:r>
      <w:r>
        <w:rPr>
          <w:spacing w:val="-2"/>
          <w:sz w:val="28"/>
        </w:rPr>
        <w:t xml:space="preserve">т </w:t>
      </w:r>
      <w:r w:rsidRPr="00CA54CE">
        <w:rPr>
          <w:color w:val="000000"/>
          <w:sz w:val="28"/>
          <w:szCs w:val="28"/>
        </w:rPr>
        <w:t>естественное желание детей двигаться</w:t>
      </w:r>
      <w:r>
        <w:rPr>
          <w:color w:val="000000"/>
          <w:sz w:val="28"/>
          <w:szCs w:val="28"/>
        </w:rPr>
        <w:t>, познавать и общаться.</w:t>
      </w:r>
    </w:p>
    <w:p w:rsidR="00ED72EB" w:rsidRPr="00ED72EB" w:rsidRDefault="00ED72EB" w:rsidP="008C3B23">
      <w:pPr>
        <w:spacing w:after="0" w:line="360" w:lineRule="auto"/>
        <w:ind w:firstLine="567"/>
        <w:jc w:val="both"/>
        <w:rPr>
          <w:spacing w:val="-2"/>
          <w:sz w:val="40"/>
        </w:rPr>
      </w:pPr>
      <w:r w:rsidRPr="00A70450">
        <w:rPr>
          <w:bCs/>
          <w:color w:val="333333"/>
          <w:sz w:val="28"/>
          <w:szCs w:val="20"/>
          <w:shd w:val="clear" w:color="auto" w:fill="FFFFFF"/>
        </w:rPr>
        <w:t>Напольные</w:t>
      </w:r>
      <w:r w:rsidRPr="00A70450">
        <w:rPr>
          <w:color w:val="333333"/>
          <w:sz w:val="28"/>
          <w:szCs w:val="20"/>
          <w:shd w:val="clear" w:color="auto" w:fill="FFFFFF"/>
        </w:rPr>
        <w:t> </w:t>
      </w:r>
      <w:r w:rsidRPr="00A70450">
        <w:rPr>
          <w:bCs/>
          <w:color w:val="333333"/>
          <w:sz w:val="28"/>
          <w:szCs w:val="20"/>
          <w:shd w:val="clear" w:color="auto" w:fill="FFFFFF"/>
        </w:rPr>
        <w:t>игры</w:t>
      </w:r>
      <w:r w:rsidRPr="00ED72EB">
        <w:rPr>
          <w:color w:val="333333"/>
          <w:sz w:val="28"/>
          <w:szCs w:val="20"/>
          <w:shd w:val="clear" w:color="auto" w:fill="FFFFFF"/>
        </w:rPr>
        <w:t> – это разновидность </w:t>
      </w:r>
      <w:r w:rsidRPr="00A70450">
        <w:rPr>
          <w:bCs/>
          <w:color w:val="333333"/>
          <w:sz w:val="28"/>
          <w:szCs w:val="20"/>
          <w:shd w:val="clear" w:color="auto" w:fill="FFFFFF"/>
        </w:rPr>
        <w:t>игр</w:t>
      </w:r>
      <w:r w:rsidRPr="00ED72EB">
        <w:rPr>
          <w:color w:val="333333"/>
          <w:sz w:val="28"/>
          <w:szCs w:val="20"/>
          <w:shd w:val="clear" w:color="auto" w:fill="FFFFFF"/>
        </w:rPr>
        <w:t>, которые имеют достаточно большой размер и располагаются на поверхности пола, созданные в развлекательных и образовательных целях, по замыслу детей и взрослых (А.С. Кондрашова).</w:t>
      </w:r>
    </w:p>
    <w:p w:rsidR="00277308" w:rsidRPr="00277308" w:rsidRDefault="00277308" w:rsidP="008C3B23">
      <w:pPr>
        <w:spacing w:after="0" w:line="360" w:lineRule="auto"/>
        <w:jc w:val="both"/>
        <w:rPr>
          <w:b/>
          <w:color w:val="000000"/>
          <w:spacing w:val="-2"/>
          <w:sz w:val="28"/>
        </w:rPr>
      </w:pPr>
      <w:r w:rsidRPr="00277308">
        <w:rPr>
          <w:b/>
          <w:color w:val="000000"/>
          <w:spacing w:val="-2"/>
          <w:sz w:val="28"/>
        </w:rPr>
        <w:t>Цель</w:t>
      </w:r>
      <w:r>
        <w:rPr>
          <w:b/>
          <w:color w:val="000000"/>
          <w:spacing w:val="-2"/>
          <w:sz w:val="28"/>
        </w:rPr>
        <w:t>:</w:t>
      </w:r>
      <w:r w:rsidR="00A70450">
        <w:rPr>
          <w:b/>
          <w:color w:val="000000"/>
          <w:spacing w:val="-2"/>
          <w:sz w:val="28"/>
        </w:rPr>
        <w:t xml:space="preserve"> </w:t>
      </w:r>
      <w:r w:rsidR="00A70450" w:rsidRPr="00A70450">
        <w:rPr>
          <w:color w:val="000000"/>
          <w:spacing w:val="-2"/>
          <w:sz w:val="28"/>
        </w:rPr>
        <w:t>развитие познавательной и двигательной активности дошкольников</w:t>
      </w:r>
    </w:p>
    <w:p w:rsidR="00277308" w:rsidRDefault="00277308" w:rsidP="008C3B23">
      <w:pPr>
        <w:spacing w:after="0" w:line="360" w:lineRule="auto"/>
        <w:jc w:val="both"/>
        <w:rPr>
          <w:b/>
          <w:color w:val="000000"/>
          <w:spacing w:val="-2"/>
          <w:sz w:val="28"/>
        </w:rPr>
      </w:pPr>
      <w:r w:rsidRPr="00277308">
        <w:rPr>
          <w:b/>
          <w:color w:val="000000"/>
          <w:spacing w:val="-2"/>
          <w:sz w:val="28"/>
        </w:rPr>
        <w:t>Задачи</w:t>
      </w:r>
      <w:r>
        <w:rPr>
          <w:b/>
          <w:color w:val="000000"/>
          <w:spacing w:val="-2"/>
          <w:sz w:val="28"/>
        </w:rPr>
        <w:t>:</w:t>
      </w:r>
    </w:p>
    <w:p w:rsidR="00A70450" w:rsidRDefault="00A70450" w:rsidP="008C3B23">
      <w:pPr>
        <w:pStyle w:val="a4"/>
        <w:numPr>
          <w:ilvl w:val="0"/>
          <w:numId w:val="1"/>
        </w:numPr>
        <w:spacing w:after="0" w:line="360" w:lineRule="auto"/>
        <w:jc w:val="both"/>
        <w:rPr>
          <w:color w:val="000000"/>
          <w:spacing w:val="-2"/>
          <w:sz w:val="28"/>
        </w:rPr>
      </w:pPr>
      <w:r w:rsidRPr="00A70450">
        <w:rPr>
          <w:color w:val="000000"/>
          <w:spacing w:val="-2"/>
          <w:sz w:val="28"/>
        </w:rPr>
        <w:t>Создать оптимальные условия для развития познавательной и двигательной активности</w:t>
      </w:r>
      <w:r>
        <w:rPr>
          <w:color w:val="000000"/>
          <w:spacing w:val="-2"/>
          <w:sz w:val="28"/>
        </w:rPr>
        <w:t>;</w:t>
      </w:r>
    </w:p>
    <w:p w:rsidR="00A70450" w:rsidRPr="00A70450" w:rsidRDefault="00A70450" w:rsidP="008C3B23">
      <w:pPr>
        <w:pStyle w:val="a4"/>
        <w:numPr>
          <w:ilvl w:val="0"/>
          <w:numId w:val="1"/>
        </w:numPr>
        <w:spacing w:after="0" w:line="360" w:lineRule="auto"/>
        <w:jc w:val="both"/>
        <w:rPr>
          <w:spacing w:val="-2"/>
          <w:sz w:val="28"/>
          <w:szCs w:val="28"/>
        </w:rPr>
      </w:pPr>
      <w:r w:rsidRPr="00A70450">
        <w:rPr>
          <w:sz w:val="28"/>
          <w:szCs w:val="28"/>
          <w:shd w:val="clear" w:color="auto" w:fill="FFFFFF"/>
        </w:rPr>
        <w:t>Развитие умения соблюдать правила игры;</w:t>
      </w:r>
    </w:p>
    <w:p w:rsidR="00A70450" w:rsidRPr="00A70450" w:rsidRDefault="00A70450" w:rsidP="008C3B23">
      <w:pPr>
        <w:pStyle w:val="a4"/>
        <w:numPr>
          <w:ilvl w:val="0"/>
          <w:numId w:val="1"/>
        </w:numPr>
        <w:spacing w:after="0" w:line="360" w:lineRule="auto"/>
        <w:jc w:val="both"/>
        <w:rPr>
          <w:spacing w:val="-2"/>
          <w:sz w:val="40"/>
          <w:szCs w:val="28"/>
        </w:rPr>
      </w:pPr>
      <w:r w:rsidRPr="00A70450">
        <w:rPr>
          <w:sz w:val="28"/>
          <w:szCs w:val="21"/>
          <w:shd w:val="clear" w:color="auto" w:fill="FFFFFF"/>
        </w:rPr>
        <w:t>Повысить уровень сплоченности детей, доверия, умения работать в команде сообща;</w:t>
      </w:r>
    </w:p>
    <w:p w:rsidR="00A70450" w:rsidRPr="00A70450" w:rsidRDefault="00A70450" w:rsidP="008C3B23">
      <w:pPr>
        <w:pStyle w:val="a4"/>
        <w:numPr>
          <w:ilvl w:val="0"/>
          <w:numId w:val="1"/>
        </w:numPr>
        <w:spacing w:after="0" w:line="360" w:lineRule="auto"/>
        <w:jc w:val="both"/>
        <w:rPr>
          <w:spacing w:val="-2"/>
          <w:sz w:val="40"/>
          <w:szCs w:val="28"/>
        </w:rPr>
      </w:pPr>
      <w:r w:rsidRPr="00A70450">
        <w:rPr>
          <w:sz w:val="28"/>
          <w:szCs w:val="28"/>
          <w:shd w:val="clear" w:color="auto" w:fill="FFFFFF"/>
        </w:rPr>
        <w:t>Укрепление физического, психического и эмоционального здоровья детей</w:t>
      </w:r>
      <w:r>
        <w:rPr>
          <w:sz w:val="28"/>
          <w:szCs w:val="28"/>
          <w:shd w:val="clear" w:color="auto" w:fill="FFFFFF"/>
        </w:rPr>
        <w:t>;</w:t>
      </w:r>
    </w:p>
    <w:p w:rsidR="00A70450" w:rsidRPr="0038277B" w:rsidRDefault="00A70450" w:rsidP="008C3B23">
      <w:pPr>
        <w:pStyle w:val="a4"/>
        <w:numPr>
          <w:ilvl w:val="0"/>
          <w:numId w:val="1"/>
        </w:numPr>
        <w:spacing w:after="0" w:line="360" w:lineRule="auto"/>
        <w:jc w:val="both"/>
        <w:rPr>
          <w:spacing w:val="-2"/>
          <w:sz w:val="40"/>
          <w:szCs w:val="28"/>
        </w:rPr>
      </w:pPr>
      <w:r>
        <w:rPr>
          <w:sz w:val="28"/>
          <w:szCs w:val="28"/>
          <w:shd w:val="clear" w:color="auto" w:fill="FFFFFF"/>
        </w:rPr>
        <w:t>Развитие детской</w:t>
      </w:r>
      <w:r w:rsidR="0038277B">
        <w:rPr>
          <w:sz w:val="28"/>
          <w:szCs w:val="28"/>
          <w:shd w:val="clear" w:color="auto" w:fill="FFFFFF"/>
        </w:rPr>
        <w:t xml:space="preserve"> самостоятельности и инициативы;</w:t>
      </w:r>
    </w:p>
    <w:p w:rsidR="0038277B" w:rsidRPr="00A70450" w:rsidRDefault="0038277B" w:rsidP="008C3B23">
      <w:pPr>
        <w:pStyle w:val="a4"/>
        <w:numPr>
          <w:ilvl w:val="0"/>
          <w:numId w:val="1"/>
        </w:numPr>
        <w:spacing w:after="0" w:line="360" w:lineRule="auto"/>
        <w:jc w:val="both"/>
        <w:rPr>
          <w:spacing w:val="-2"/>
          <w:sz w:val="40"/>
          <w:szCs w:val="28"/>
        </w:rPr>
      </w:pPr>
      <w:r>
        <w:rPr>
          <w:sz w:val="28"/>
          <w:szCs w:val="28"/>
          <w:shd w:val="clear" w:color="auto" w:fill="FFFFFF"/>
        </w:rPr>
        <w:t>Вовлечь родителей в деятельность по созданию напольных игр.</w:t>
      </w:r>
    </w:p>
    <w:p w:rsidR="00277308" w:rsidRDefault="00277308" w:rsidP="008C3B23">
      <w:pPr>
        <w:spacing w:after="0" w:line="360" w:lineRule="auto"/>
        <w:jc w:val="both"/>
        <w:rPr>
          <w:b/>
          <w:color w:val="000000"/>
          <w:spacing w:val="-2"/>
          <w:sz w:val="28"/>
        </w:rPr>
      </w:pPr>
      <w:r w:rsidRPr="00277308">
        <w:rPr>
          <w:b/>
          <w:color w:val="000000"/>
          <w:spacing w:val="-2"/>
          <w:sz w:val="28"/>
        </w:rPr>
        <w:t xml:space="preserve">Предполагаемые </w:t>
      </w:r>
      <w:r w:rsidR="00305CF9" w:rsidRPr="00277308">
        <w:rPr>
          <w:b/>
          <w:color w:val="000000"/>
          <w:spacing w:val="-2"/>
          <w:sz w:val="28"/>
        </w:rPr>
        <w:t>результаты</w:t>
      </w:r>
      <w:r>
        <w:rPr>
          <w:b/>
          <w:color w:val="000000"/>
          <w:spacing w:val="-2"/>
          <w:sz w:val="28"/>
        </w:rPr>
        <w:t>:</w:t>
      </w:r>
      <w:r w:rsidR="00305CF9" w:rsidRPr="00277308">
        <w:rPr>
          <w:b/>
          <w:color w:val="000000"/>
          <w:spacing w:val="-2"/>
          <w:sz w:val="28"/>
        </w:rPr>
        <w:t xml:space="preserve"> </w:t>
      </w:r>
    </w:p>
    <w:p w:rsidR="00A70450" w:rsidRDefault="00A70450" w:rsidP="008C3B23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Разработаны напольные игры для</w:t>
      </w:r>
      <w:r w:rsidRPr="00A70450">
        <w:rPr>
          <w:color w:val="000000"/>
          <w:spacing w:val="-2"/>
          <w:sz w:val="28"/>
        </w:rPr>
        <w:t xml:space="preserve"> развития познавательной и двигательной активности</w:t>
      </w:r>
      <w:r>
        <w:rPr>
          <w:color w:val="000000"/>
          <w:spacing w:val="-2"/>
          <w:sz w:val="28"/>
        </w:rPr>
        <w:t>;</w:t>
      </w:r>
    </w:p>
    <w:p w:rsidR="0038277B" w:rsidRPr="0038277B" w:rsidRDefault="00A70450" w:rsidP="008C3B23">
      <w:pPr>
        <w:pStyle w:val="a4"/>
        <w:numPr>
          <w:ilvl w:val="0"/>
          <w:numId w:val="2"/>
        </w:numPr>
        <w:spacing w:after="0" w:line="360" w:lineRule="auto"/>
        <w:jc w:val="both"/>
        <w:rPr>
          <w:spacing w:val="-2"/>
          <w:sz w:val="32"/>
        </w:rPr>
      </w:pPr>
      <w:r w:rsidRPr="00A70450">
        <w:rPr>
          <w:color w:val="000000"/>
          <w:spacing w:val="-2"/>
          <w:sz w:val="28"/>
        </w:rPr>
        <w:t>Дети свободно общаются друг другом в процессе игры, между</w:t>
      </w:r>
      <w:r w:rsidR="0038277B">
        <w:rPr>
          <w:sz w:val="28"/>
          <w:shd w:val="clear" w:color="auto" w:fill="FFFFFF"/>
        </w:rPr>
        <w:t xml:space="preserve"> ними</w:t>
      </w:r>
      <w:r w:rsidRPr="00A70450">
        <w:rPr>
          <w:sz w:val="28"/>
          <w:shd w:val="clear" w:color="auto" w:fill="FFFFFF"/>
        </w:rPr>
        <w:t xml:space="preserve"> складываются отношения сотрудничества, взаимопомощи, заботы и внимания друг к другу</w:t>
      </w:r>
      <w:r w:rsidR="0038277B">
        <w:rPr>
          <w:sz w:val="28"/>
          <w:shd w:val="clear" w:color="auto" w:fill="FFFFFF"/>
        </w:rPr>
        <w:t>;</w:t>
      </w:r>
    </w:p>
    <w:p w:rsidR="0038277B" w:rsidRPr="0038277B" w:rsidRDefault="0038277B" w:rsidP="008C3B23">
      <w:pPr>
        <w:pStyle w:val="a4"/>
        <w:numPr>
          <w:ilvl w:val="0"/>
          <w:numId w:val="2"/>
        </w:numPr>
        <w:spacing w:after="0" w:line="360" w:lineRule="auto"/>
        <w:jc w:val="both"/>
        <w:rPr>
          <w:spacing w:val="-2"/>
          <w:sz w:val="32"/>
        </w:rPr>
      </w:pPr>
      <w:r w:rsidRPr="0038277B">
        <w:rPr>
          <w:spacing w:val="-2"/>
          <w:sz w:val="28"/>
        </w:rPr>
        <w:t xml:space="preserve">Высокий уровень </w:t>
      </w:r>
      <w:r w:rsidRPr="0038277B">
        <w:rPr>
          <w:sz w:val="28"/>
          <w:szCs w:val="28"/>
          <w:shd w:val="clear" w:color="auto" w:fill="FFFFFF"/>
        </w:rPr>
        <w:t>физического, психического и эмоционального здоровья детей;</w:t>
      </w:r>
    </w:p>
    <w:p w:rsidR="0038277B" w:rsidRDefault="0038277B" w:rsidP="008C3B23">
      <w:pPr>
        <w:pStyle w:val="a4"/>
        <w:numPr>
          <w:ilvl w:val="0"/>
          <w:numId w:val="2"/>
        </w:numPr>
        <w:spacing w:after="0" w:line="360" w:lineRule="auto"/>
        <w:jc w:val="both"/>
        <w:rPr>
          <w:spacing w:val="-2"/>
          <w:sz w:val="28"/>
        </w:rPr>
      </w:pPr>
      <w:r w:rsidRPr="0038277B">
        <w:rPr>
          <w:spacing w:val="-2"/>
          <w:sz w:val="28"/>
        </w:rPr>
        <w:lastRenderedPageBreak/>
        <w:t>Дети проявляют инициативу и самостоятельность при выборе напольной игры, а также ее создании</w:t>
      </w:r>
      <w:r>
        <w:rPr>
          <w:spacing w:val="-2"/>
          <w:sz w:val="28"/>
        </w:rPr>
        <w:t>;</w:t>
      </w:r>
    </w:p>
    <w:p w:rsidR="0038277B" w:rsidRPr="0038277B" w:rsidRDefault="0038277B" w:rsidP="008C3B23">
      <w:pPr>
        <w:pStyle w:val="a4"/>
        <w:numPr>
          <w:ilvl w:val="0"/>
          <w:numId w:val="2"/>
        </w:numPr>
        <w:spacing w:after="0" w:line="360" w:lineRule="auto"/>
        <w:jc w:val="both"/>
        <w:rPr>
          <w:spacing w:val="-2"/>
          <w:sz w:val="28"/>
        </w:rPr>
      </w:pPr>
      <w:r>
        <w:rPr>
          <w:spacing w:val="-2"/>
          <w:sz w:val="28"/>
        </w:rPr>
        <w:t>Родители вовлечены в деятельность по созданию напольных игр.</w:t>
      </w:r>
    </w:p>
    <w:p w:rsidR="00277308" w:rsidRDefault="00277308" w:rsidP="008C3B23">
      <w:pPr>
        <w:spacing w:after="0" w:line="360" w:lineRule="auto"/>
        <w:jc w:val="both"/>
        <w:rPr>
          <w:b/>
          <w:color w:val="000000"/>
          <w:spacing w:val="-2"/>
          <w:sz w:val="28"/>
        </w:rPr>
      </w:pPr>
      <w:r w:rsidRPr="00277308">
        <w:rPr>
          <w:b/>
          <w:color w:val="000000"/>
          <w:spacing w:val="-2"/>
          <w:sz w:val="28"/>
        </w:rPr>
        <w:t xml:space="preserve">Теоретическое </w:t>
      </w:r>
      <w:r w:rsidR="00305CF9" w:rsidRPr="00277308">
        <w:rPr>
          <w:b/>
          <w:color w:val="000000"/>
          <w:spacing w:val="-2"/>
          <w:sz w:val="28"/>
        </w:rPr>
        <w:t>и методическое обоснование</w:t>
      </w:r>
      <w:r>
        <w:rPr>
          <w:b/>
          <w:color w:val="000000"/>
          <w:spacing w:val="-2"/>
          <w:sz w:val="28"/>
        </w:rPr>
        <w:t>:</w:t>
      </w:r>
      <w:r w:rsidR="00305CF9" w:rsidRPr="00277308">
        <w:rPr>
          <w:b/>
          <w:color w:val="000000"/>
          <w:spacing w:val="-2"/>
          <w:sz w:val="28"/>
        </w:rPr>
        <w:t xml:space="preserve"> </w:t>
      </w:r>
    </w:p>
    <w:p w:rsidR="008C3B23" w:rsidRDefault="008C3B23" w:rsidP="008C3B2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A1A1A"/>
          <w:sz w:val="28"/>
          <w:szCs w:val="23"/>
          <w:lang w:eastAsia="ru-RU"/>
        </w:rPr>
      </w:pPr>
      <w:r>
        <w:rPr>
          <w:rFonts w:eastAsia="Times New Roman"/>
          <w:color w:val="1A1A1A"/>
          <w:sz w:val="28"/>
          <w:szCs w:val="23"/>
          <w:lang w:eastAsia="ru-RU"/>
        </w:rPr>
        <w:t xml:space="preserve">Теоретическими основами проекта являются исследования 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 xml:space="preserve">Ю.И. Портных, Е.Р. </w:t>
      </w:r>
      <w:proofErr w:type="spellStart"/>
      <w:r w:rsidRPr="008C3B23">
        <w:rPr>
          <w:rFonts w:eastAsia="Times New Roman"/>
          <w:color w:val="1A1A1A"/>
          <w:sz w:val="28"/>
          <w:szCs w:val="23"/>
          <w:lang w:eastAsia="ru-RU"/>
        </w:rPr>
        <w:t>Яхонтов</w:t>
      </w:r>
      <w:r>
        <w:rPr>
          <w:rFonts w:eastAsia="Times New Roman"/>
          <w:color w:val="1A1A1A"/>
          <w:sz w:val="28"/>
          <w:szCs w:val="23"/>
          <w:lang w:eastAsia="ru-RU"/>
        </w:rPr>
        <w:t>а</w:t>
      </w:r>
      <w:proofErr w:type="spellEnd"/>
      <w:r w:rsidRPr="008C3B23">
        <w:rPr>
          <w:rFonts w:eastAsia="Times New Roman"/>
          <w:color w:val="1A1A1A"/>
          <w:sz w:val="28"/>
          <w:szCs w:val="23"/>
          <w:lang w:eastAsia="ru-RU"/>
        </w:rPr>
        <w:t xml:space="preserve">, Д.А. </w:t>
      </w:r>
      <w:proofErr w:type="spellStart"/>
      <w:r w:rsidRPr="008C3B23">
        <w:rPr>
          <w:rFonts w:eastAsia="Times New Roman"/>
          <w:color w:val="1A1A1A"/>
          <w:sz w:val="28"/>
          <w:szCs w:val="23"/>
          <w:lang w:eastAsia="ru-RU"/>
        </w:rPr>
        <w:t>Синяжников</w:t>
      </w:r>
      <w:r>
        <w:rPr>
          <w:rFonts w:eastAsia="Times New Roman"/>
          <w:color w:val="1A1A1A"/>
          <w:sz w:val="28"/>
          <w:szCs w:val="23"/>
          <w:lang w:eastAsia="ru-RU"/>
        </w:rPr>
        <w:t>ой</w:t>
      </w:r>
      <w:proofErr w:type="spellEnd"/>
      <w:r>
        <w:rPr>
          <w:rFonts w:eastAsia="Times New Roman"/>
          <w:color w:val="1A1A1A"/>
          <w:sz w:val="28"/>
          <w:szCs w:val="23"/>
          <w:lang w:eastAsia="ru-RU"/>
        </w:rPr>
        <w:t>, С.А. Лебедевой, которые отмечали в своих исследованиях, что в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>едущей деятельностью ребенка дошкольного возраста является игра</w:t>
      </w:r>
      <w:r>
        <w:rPr>
          <w:rFonts w:eastAsia="Times New Roman"/>
          <w:color w:val="1A1A1A"/>
          <w:sz w:val="28"/>
          <w:szCs w:val="23"/>
          <w:lang w:eastAsia="ru-RU"/>
        </w:rPr>
        <w:t xml:space="preserve"> и 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>связыва</w:t>
      </w:r>
      <w:r>
        <w:rPr>
          <w:rFonts w:eastAsia="Times New Roman"/>
          <w:color w:val="1A1A1A"/>
          <w:sz w:val="28"/>
          <w:szCs w:val="23"/>
          <w:lang w:eastAsia="ru-RU"/>
        </w:rPr>
        <w:t>ли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 xml:space="preserve"> развитие ловкости</w:t>
      </w:r>
      <w:r>
        <w:rPr>
          <w:rFonts w:eastAsia="Times New Roman"/>
          <w:color w:val="1A1A1A"/>
          <w:sz w:val="28"/>
          <w:szCs w:val="23"/>
          <w:lang w:eastAsia="ru-RU"/>
        </w:rPr>
        <w:t xml:space="preserve"> и познавательных процессов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 xml:space="preserve"> с подвижными играми, обусловленными</w:t>
      </w:r>
      <w:r>
        <w:rPr>
          <w:rFonts w:eastAsia="Times New Roman"/>
          <w:color w:val="1A1A1A"/>
          <w:sz w:val="28"/>
          <w:szCs w:val="23"/>
          <w:lang w:eastAsia="ru-RU"/>
        </w:rPr>
        <w:t xml:space="preserve"> 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>определенными правилами и имеющие эмоциональную окраску. Подвижные</w:t>
      </w:r>
      <w:r>
        <w:rPr>
          <w:rFonts w:eastAsia="Times New Roman"/>
          <w:color w:val="1A1A1A"/>
          <w:sz w:val="28"/>
          <w:szCs w:val="23"/>
          <w:lang w:eastAsia="ru-RU"/>
        </w:rPr>
        <w:t xml:space="preserve"> 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>игры оказывают всестороннее влияние не только на организм, но и на</w:t>
      </w:r>
      <w:r>
        <w:rPr>
          <w:rFonts w:eastAsia="Times New Roman"/>
          <w:color w:val="1A1A1A"/>
          <w:sz w:val="28"/>
          <w:szCs w:val="23"/>
          <w:lang w:eastAsia="ru-RU"/>
        </w:rPr>
        <w:t xml:space="preserve"> 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>формирование личности ребенка. Игра, протекая ненавязчиво и незаметно,</w:t>
      </w:r>
      <w:r>
        <w:rPr>
          <w:rFonts w:eastAsia="Times New Roman"/>
          <w:color w:val="1A1A1A"/>
          <w:sz w:val="28"/>
          <w:szCs w:val="23"/>
          <w:lang w:eastAsia="ru-RU"/>
        </w:rPr>
        <w:t xml:space="preserve"> 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 xml:space="preserve">позволяет ребенку </w:t>
      </w:r>
      <w:proofErr w:type="spellStart"/>
      <w:r w:rsidRPr="008C3B23">
        <w:rPr>
          <w:rFonts w:eastAsia="Times New Roman"/>
          <w:color w:val="1A1A1A"/>
          <w:sz w:val="28"/>
          <w:szCs w:val="23"/>
          <w:lang w:eastAsia="ru-RU"/>
        </w:rPr>
        <w:t>сам</w:t>
      </w:r>
      <w:r>
        <w:rPr>
          <w:rFonts w:eastAsia="Times New Roman"/>
          <w:color w:val="1A1A1A"/>
          <w:sz w:val="28"/>
          <w:szCs w:val="23"/>
          <w:lang w:eastAsia="ru-RU"/>
        </w:rPr>
        <w:t>о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>выражаться</w:t>
      </w:r>
      <w:proofErr w:type="spellEnd"/>
      <w:r w:rsidRPr="008C3B23">
        <w:rPr>
          <w:rFonts w:eastAsia="Times New Roman"/>
          <w:color w:val="1A1A1A"/>
          <w:sz w:val="28"/>
          <w:szCs w:val="23"/>
          <w:lang w:eastAsia="ru-RU"/>
        </w:rPr>
        <w:t>, применять сформированные умения и</w:t>
      </w:r>
      <w:r>
        <w:rPr>
          <w:rFonts w:eastAsia="Times New Roman"/>
          <w:color w:val="1A1A1A"/>
          <w:sz w:val="28"/>
          <w:szCs w:val="23"/>
          <w:lang w:eastAsia="ru-RU"/>
        </w:rPr>
        <w:t xml:space="preserve"> </w:t>
      </w:r>
      <w:r w:rsidRPr="008C3B23">
        <w:rPr>
          <w:rFonts w:eastAsia="Times New Roman"/>
          <w:color w:val="1A1A1A"/>
          <w:sz w:val="28"/>
          <w:szCs w:val="23"/>
          <w:lang w:eastAsia="ru-RU"/>
        </w:rPr>
        <w:t>осваивать новые. Только из такого обучения ребенок сможет извлечь пользу.</w:t>
      </w:r>
    </w:p>
    <w:p w:rsidR="008C3B23" w:rsidRDefault="008C3B23" w:rsidP="008C3B2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A1A1A"/>
          <w:sz w:val="28"/>
          <w:szCs w:val="23"/>
          <w:lang w:eastAsia="ru-RU"/>
        </w:rPr>
      </w:pPr>
      <w:r>
        <w:rPr>
          <w:rFonts w:eastAsia="Times New Roman"/>
          <w:color w:val="1A1A1A"/>
          <w:sz w:val="28"/>
          <w:szCs w:val="23"/>
          <w:lang w:eastAsia="ru-RU"/>
        </w:rPr>
        <w:t xml:space="preserve">Методическое обоснование проекта нашло отражение в пособиях В.Н. </w:t>
      </w:r>
      <w:proofErr w:type="spellStart"/>
      <w:r>
        <w:rPr>
          <w:rFonts w:eastAsia="Times New Roman"/>
          <w:color w:val="1A1A1A"/>
          <w:sz w:val="28"/>
          <w:szCs w:val="23"/>
          <w:lang w:eastAsia="ru-RU"/>
        </w:rPr>
        <w:t>Шебеко</w:t>
      </w:r>
      <w:proofErr w:type="spellEnd"/>
      <w:r>
        <w:rPr>
          <w:rFonts w:eastAsia="Times New Roman"/>
          <w:color w:val="1A1A1A"/>
          <w:sz w:val="28"/>
          <w:szCs w:val="23"/>
          <w:lang w:eastAsia="ru-RU"/>
        </w:rPr>
        <w:t xml:space="preserve">, Э.Я. </w:t>
      </w:r>
      <w:proofErr w:type="spellStart"/>
      <w:r>
        <w:rPr>
          <w:rFonts w:eastAsia="Times New Roman"/>
          <w:color w:val="1A1A1A"/>
          <w:sz w:val="28"/>
          <w:szCs w:val="23"/>
          <w:lang w:eastAsia="ru-RU"/>
        </w:rPr>
        <w:t>Степаненковой</w:t>
      </w:r>
      <w:proofErr w:type="spellEnd"/>
      <w:r>
        <w:rPr>
          <w:rFonts w:eastAsia="Times New Roman"/>
          <w:color w:val="1A1A1A"/>
          <w:sz w:val="28"/>
          <w:szCs w:val="23"/>
          <w:lang w:eastAsia="ru-RU"/>
        </w:rPr>
        <w:t xml:space="preserve">, Л.И. </w:t>
      </w:r>
      <w:proofErr w:type="spellStart"/>
      <w:r>
        <w:rPr>
          <w:rFonts w:eastAsia="Times New Roman"/>
          <w:color w:val="1A1A1A"/>
          <w:sz w:val="28"/>
          <w:szCs w:val="23"/>
          <w:lang w:eastAsia="ru-RU"/>
        </w:rPr>
        <w:t>Пензулаевой</w:t>
      </w:r>
      <w:proofErr w:type="spellEnd"/>
      <w:r>
        <w:rPr>
          <w:rFonts w:eastAsia="Times New Roman"/>
          <w:color w:val="1A1A1A"/>
          <w:sz w:val="28"/>
          <w:szCs w:val="23"/>
          <w:lang w:eastAsia="ru-RU"/>
        </w:rPr>
        <w:t xml:space="preserve"> и других.</w:t>
      </w:r>
    </w:p>
    <w:p w:rsidR="00305CF9" w:rsidRDefault="00277308" w:rsidP="008C3B23">
      <w:pPr>
        <w:spacing w:after="0" w:line="360" w:lineRule="auto"/>
        <w:jc w:val="both"/>
        <w:rPr>
          <w:b/>
          <w:color w:val="000000"/>
          <w:spacing w:val="-2"/>
          <w:sz w:val="28"/>
        </w:rPr>
      </w:pPr>
      <w:r w:rsidRPr="00277308">
        <w:rPr>
          <w:b/>
          <w:color w:val="000000"/>
          <w:spacing w:val="-2"/>
          <w:sz w:val="28"/>
        </w:rPr>
        <w:t xml:space="preserve">Практическая </w:t>
      </w:r>
      <w:r w:rsidR="00305CF9" w:rsidRPr="00277308">
        <w:rPr>
          <w:b/>
          <w:color w:val="000000"/>
          <w:spacing w:val="-2"/>
          <w:sz w:val="28"/>
        </w:rPr>
        <w:t>значимость проекта технологии и методики</w:t>
      </w:r>
      <w:r>
        <w:rPr>
          <w:b/>
          <w:color w:val="000000"/>
          <w:spacing w:val="-2"/>
          <w:sz w:val="28"/>
        </w:rPr>
        <w:t>:</w:t>
      </w:r>
    </w:p>
    <w:p w:rsidR="0038277B" w:rsidRDefault="0038277B" w:rsidP="008C3B23">
      <w:pPr>
        <w:spacing w:after="0" w:line="360" w:lineRule="auto"/>
        <w:jc w:val="both"/>
        <w:rPr>
          <w:iCs/>
          <w:color w:val="181818"/>
          <w:sz w:val="28"/>
          <w:szCs w:val="28"/>
          <w:shd w:val="clear" w:color="auto" w:fill="FFFFFF"/>
        </w:rPr>
      </w:pPr>
      <w:r w:rsidRPr="0038277B">
        <w:rPr>
          <w:iCs/>
          <w:color w:val="181818"/>
          <w:sz w:val="28"/>
          <w:szCs w:val="28"/>
          <w:shd w:val="clear" w:color="auto" w:fill="FFFFFF"/>
        </w:rPr>
        <w:t>Предложенн</w:t>
      </w:r>
      <w:r>
        <w:rPr>
          <w:iCs/>
          <w:color w:val="181818"/>
          <w:sz w:val="28"/>
          <w:szCs w:val="28"/>
          <w:shd w:val="clear" w:color="auto" w:fill="FFFFFF"/>
        </w:rPr>
        <w:t>ый</w:t>
      </w:r>
      <w:r w:rsidRPr="0038277B">
        <w:rPr>
          <w:iCs/>
          <w:color w:val="181818"/>
          <w:sz w:val="28"/>
          <w:szCs w:val="28"/>
          <w:shd w:val="clear" w:color="auto" w:fill="FFFFFF"/>
        </w:rPr>
        <w:t xml:space="preserve"> </w:t>
      </w:r>
      <w:r>
        <w:rPr>
          <w:iCs/>
          <w:color w:val="181818"/>
          <w:sz w:val="28"/>
          <w:szCs w:val="28"/>
          <w:shd w:val="clear" w:color="auto" w:fill="FFFFFF"/>
        </w:rPr>
        <w:t>проект</w:t>
      </w:r>
      <w:r w:rsidRPr="0038277B">
        <w:rPr>
          <w:iCs/>
          <w:color w:val="181818"/>
          <w:sz w:val="28"/>
          <w:szCs w:val="28"/>
          <w:shd w:val="clear" w:color="auto" w:fill="FFFFFF"/>
        </w:rPr>
        <w:t xml:space="preserve"> и его результаты могут быть внедрены в практику </w:t>
      </w:r>
      <w:r w:rsidR="008C3B23">
        <w:rPr>
          <w:iCs/>
          <w:color w:val="181818"/>
          <w:sz w:val="28"/>
          <w:szCs w:val="28"/>
          <w:shd w:val="clear" w:color="auto" w:fill="FFFFFF"/>
        </w:rPr>
        <w:t xml:space="preserve">работы групп </w:t>
      </w:r>
      <w:r w:rsidRPr="0038277B">
        <w:rPr>
          <w:iCs/>
          <w:color w:val="181818"/>
          <w:sz w:val="28"/>
          <w:szCs w:val="28"/>
          <w:shd w:val="clear" w:color="auto" w:fill="FFFFFF"/>
        </w:rPr>
        <w:t>ДОО</w:t>
      </w:r>
    </w:p>
    <w:p w:rsidR="0038277B" w:rsidRPr="00153197" w:rsidRDefault="00153197" w:rsidP="00BE6ED6">
      <w:pPr>
        <w:spacing w:after="0" w:line="360" w:lineRule="auto"/>
        <w:jc w:val="both"/>
        <w:rPr>
          <w:iCs/>
          <w:color w:val="181818"/>
          <w:sz w:val="32"/>
          <w:szCs w:val="28"/>
          <w:shd w:val="clear" w:color="auto" w:fill="FFFFFF"/>
        </w:rPr>
      </w:pPr>
      <w:r w:rsidRPr="00153197">
        <w:rPr>
          <w:color w:val="000000"/>
          <w:spacing w:val="-2"/>
          <w:sz w:val="28"/>
        </w:rPr>
        <w:t>Содержание: описание проекта, авторских методик, практики, опыта</w:t>
      </w:r>
    </w:p>
    <w:p w:rsidR="00BE6ED6" w:rsidRDefault="00153197" w:rsidP="00BE6ED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53197">
        <w:rPr>
          <w:rFonts w:eastAsia="Times New Roman"/>
          <w:sz w:val="28"/>
          <w:szCs w:val="28"/>
          <w:lang w:eastAsia="ru-RU"/>
        </w:rPr>
        <w:t xml:space="preserve">Напольные игры – это </w:t>
      </w:r>
      <w:r w:rsidR="00BE6ED6">
        <w:rPr>
          <w:rFonts w:eastAsia="Times New Roman"/>
          <w:sz w:val="28"/>
          <w:szCs w:val="28"/>
          <w:lang w:eastAsia="ru-RU"/>
        </w:rPr>
        <w:t>полифункциональное пособие</w:t>
      </w:r>
      <w:r w:rsidRPr="00153197">
        <w:rPr>
          <w:rFonts w:eastAsia="Times New Roman"/>
          <w:sz w:val="28"/>
          <w:szCs w:val="28"/>
          <w:lang w:eastAsia="ru-RU"/>
        </w:rPr>
        <w:t>, котор</w:t>
      </w:r>
      <w:r w:rsidR="00BE6ED6">
        <w:rPr>
          <w:rFonts w:eastAsia="Times New Roman"/>
          <w:sz w:val="28"/>
          <w:szCs w:val="28"/>
          <w:lang w:eastAsia="ru-RU"/>
        </w:rPr>
        <w:t xml:space="preserve">ое располагается на поверхности пола </w:t>
      </w:r>
      <w:r w:rsidR="00BE6ED6" w:rsidRPr="00153197">
        <w:rPr>
          <w:rFonts w:eastAsia="Times New Roman"/>
          <w:sz w:val="28"/>
          <w:szCs w:val="28"/>
          <w:lang w:eastAsia="ru-RU"/>
        </w:rPr>
        <w:t>по замыслу детей и взрослых</w:t>
      </w:r>
      <w:r w:rsidR="00BE6ED6">
        <w:rPr>
          <w:rFonts w:eastAsia="Times New Roman"/>
          <w:sz w:val="28"/>
          <w:szCs w:val="28"/>
          <w:lang w:eastAsia="ru-RU"/>
        </w:rPr>
        <w:t>,</w:t>
      </w:r>
      <w:r w:rsidRPr="00153197">
        <w:rPr>
          <w:rFonts w:eastAsia="Times New Roman"/>
          <w:sz w:val="28"/>
          <w:szCs w:val="28"/>
          <w:lang w:eastAsia="ru-RU"/>
        </w:rPr>
        <w:t xml:space="preserve"> </w:t>
      </w:r>
      <w:r w:rsidR="00BE6ED6">
        <w:rPr>
          <w:rFonts w:eastAsia="Times New Roman"/>
          <w:sz w:val="28"/>
          <w:szCs w:val="28"/>
          <w:lang w:eastAsia="ru-RU"/>
        </w:rPr>
        <w:t>используемое</w:t>
      </w:r>
      <w:r w:rsidRPr="00153197">
        <w:rPr>
          <w:rFonts w:eastAsia="Times New Roman"/>
          <w:sz w:val="28"/>
          <w:szCs w:val="28"/>
          <w:lang w:eastAsia="ru-RU"/>
        </w:rPr>
        <w:t xml:space="preserve"> в развлекательных и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153197">
        <w:rPr>
          <w:rFonts w:eastAsia="Times New Roman"/>
          <w:sz w:val="28"/>
          <w:szCs w:val="28"/>
          <w:lang w:eastAsia="ru-RU"/>
        </w:rPr>
        <w:t>образовательных целях.</w:t>
      </w:r>
    </w:p>
    <w:p w:rsidR="00BE6ED6" w:rsidRDefault="00153197" w:rsidP="00BE6ED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53197">
        <w:rPr>
          <w:rFonts w:eastAsia="Times New Roman"/>
          <w:sz w:val="28"/>
          <w:szCs w:val="28"/>
          <w:lang w:eastAsia="ru-RU"/>
        </w:rPr>
        <w:t xml:space="preserve">Для </w:t>
      </w:r>
      <w:r w:rsidR="00BE6ED6">
        <w:rPr>
          <w:rFonts w:eastAsia="Times New Roman"/>
          <w:sz w:val="28"/>
          <w:szCs w:val="28"/>
          <w:lang w:eastAsia="ru-RU"/>
        </w:rPr>
        <w:t>использования пособия</w:t>
      </w:r>
      <w:r w:rsidRPr="00153197">
        <w:rPr>
          <w:rFonts w:eastAsia="Times New Roman"/>
          <w:sz w:val="28"/>
          <w:szCs w:val="28"/>
          <w:lang w:eastAsia="ru-RU"/>
        </w:rPr>
        <w:t xml:space="preserve"> необходимо наличие: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153197">
        <w:rPr>
          <w:rFonts w:eastAsia="Times New Roman"/>
          <w:sz w:val="28"/>
          <w:szCs w:val="28"/>
          <w:lang w:eastAsia="ru-RU"/>
        </w:rPr>
        <w:t>игроков,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153197">
        <w:rPr>
          <w:rFonts w:eastAsia="Times New Roman"/>
          <w:sz w:val="28"/>
          <w:szCs w:val="28"/>
          <w:lang w:eastAsia="ru-RU"/>
        </w:rPr>
        <w:t>игрового поля,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153197">
        <w:rPr>
          <w:rFonts w:eastAsia="Times New Roman"/>
          <w:sz w:val="28"/>
          <w:szCs w:val="28"/>
          <w:lang w:eastAsia="ru-RU"/>
        </w:rPr>
        <w:t>инвентаря и дидактического материала.</w:t>
      </w:r>
    </w:p>
    <w:p w:rsidR="00153197" w:rsidRPr="00153197" w:rsidRDefault="00153197" w:rsidP="00BE6ED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53197">
        <w:rPr>
          <w:rFonts w:eastAsia="Times New Roman"/>
          <w:sz w:val="28"/>
          <w:szCs w:val="28"/>
          <w:lang w:eastAsia="ru-RU"/>
        </w:rPr>
        <w:t xml:space="preserve">В процессе работы с напольными играми </w:t>
      </w:r>
      <w:r w:rsidR="00BE6ED6">
        <w:rPr>
          <w:rFonts w:eastAsia="Times New Roman"/>
          <w:sz w:val="28"/>
          <w:szCs w:val="28"/>
          <w:lang w:eastAsia="ru-RU"/>
        </w:rPr>
        <w:t xml:space="preserve">нами </w:t>
      </w:r>
      <w:r w:rsidRPr="00153197">
        <w:rPr>
          <w:rFonts w:eastAsia="Times New Roman"/>
          <w:sz w:val="28"/>
          <w:szCs w:val="28"/>
          <w:lang w:eastAsia="ru-RU"/>
        </w:rPr>
        <w:t xml:space="preserve">были выделены следующие </w:t>
      </w:r>
      <w:r w:rsidR="00BE6ED6">
        <w:rPr>
          <w:rFonts w:eastAsia="Times New Roman"/>
          <w:sz w:val="28"/>
          <w:szCs w:val="28"/>
          <w:lang w:eastAsia="ru-RU"/>
        </w:rPr>
        <w:t>вида:</w:t>
      </w:r>
    </w:p>
    <w:p w:rsidR="00153197" w:rsidRPr="00BE6ED6" w:rsidRDefault="00153197" w:rsidP="00BE6ED6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6ED6">
        <w:rPr>
          <w:rFonts w:eastAsia="Times New Roman"/>
          <w:sz w:val="28"/>
          <w:szCs w:val="28"/>
          <w:lang w:eastAsia="ru-RU"/>
        </w:rPr>
        <w:t>Мобильные игры</w:t>
      </w:r>
    </w:p>
    <w:p w:rsidR="0038277B" w:rsidRDefault="00153197" w:rsidP="00BE6ED6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BE6ED6">
        <w:rPr>
          <w:sz w:val="28"/>
          <w:szCs w:val="28"/>
          <w:shd w:val="clear" w:color="auto" w:fill="FFFFFF"/>
        </w:rPr>
        <w:t>Статичные игры</w:t>
      </w:r>
    </w:p>
    <w:p w:rsidR="00BE6ED6" w:rsidRPr="00BE6ED6" w:rsidRDefault="00BE6ED6" w:rsidP="00BE6ED6">
      <w:pPr>
        <w:spacing w:after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Использование напольных игр осуществляем в различных видах детской деятельности: </w:t>
      </w:r>
    </w:p>
    <w:p w:rsidR="00BE6ED6" w:rsidRDefault="00153197" w:rsidP="00BE6ED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6ED6">
        <w:rPr>
          <w:rFonts w:eastAsia="Times New Roman"/>
          <w:sz w:val="28"/>
          <w:szCs w:val="28"/>
          <w:lang w:eastAsia="ru-RU"/>
        </w:rPr>
        <w:t xml:space="preserve">в качестве самостоятельной формы для освоения темы, </w:t>
      </w:r>
      <w:r w:rsidR="00BE6ED6" w:rsidRPr="00BE6ED6">
        <w:rPr>
          <w:rFonts w:eastAsia="Times New Roman"/>
          <w:sz w:val="28"/>
          <w:szCs w:val="28"/>
          <w:lang w:eastAsia="ru-RU"/>
        </w:rPr>
        <w:t>например, «Домашние животные»</w:t>
      </w:r>
      <w:r w:rsidRPr="00BE6ED6">
        <w:rPr>
          <w:rFonts w:eastAsia="Times New Roman"/>
          <w:sz w:val="28"/>
          <w:szCs w:val="28"/>
          <w:lang w:eastAsia="ru-RU"/>
        </w:rPr>
        <w:t>;</w:t>
      </w:r>
    </w:p>
    <w:p w:rsidR="00BE6ED6" w:rsidRPr="00BE6ED6" w:rsidRDefault="00153197" w:rsidP="00BE6ED6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6ED6">
        <w:rPr>
          <w:rFonts w:eastAsia="Times New Roman"/>
          <w:sz w:val="28"/>
          <w:szCs w:val="28"/>
          <w:lang w:eastAsia="ru-RU"/>
        </w:rPr>
        <w:t>как</w:t>
      </w:r>
      <w:r w:rsidR="00BE6ED6" w:rsidRP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фрагмент</w:t>
      </w:r>
      <w:r w:rsidR="00BE6ED6" w:rsidRPr="00BE6ED6">
        <w:rPr>
          <w:rFonts w:eastAsia="Times New Roman"/>
          <w:sz w:val="28"/>
          <w:szCs w:val="28"/>
          <w:lang w:eastAsia="ru-RU"/>
        </w:rPr>
        <w:t xml:space="preserve"> </w:t>
      </w:r>
      <w:r w:rsidR="00BE6ED6" w:rsidRPr="00BE6ED6">
        <w:rPr>
          <w:rFonts w:eastAsia="Times New Roman"/>
          <w:sz w:val="28"/>
          <w:szCs w:val="28"/>
          <w:lang w:eastAsia="ru-RU"/>
        </w:rPr>
        <w:t>образовательной</w:t>
      </w:r>
      <w:r w:rsidR="00BE6ED6" w:rsidRP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деятельности</w:t>
      </w:r>
      <w:r w:rsidR="00BE6ED6" w:rsidRP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(часть</w:t>
      </w:r>
      <w:r w:rsidR="00BE6ED6" w:rsidRP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деятельности</w:t>
      </w:r>
      <w:r w:rsidR="00BE6ED6">
        <w:rPr>
          <w:rFonts w:eastAsia="Times New Roman"/>
          <w:sz w:val="28"/>
          <w:szCs w:val="28"/>
          <w:lang w:eastAsia="ru-RU"/>
        </w:rPr>
        <w:t xml:space="preserve">, </w:t>
      </w:r>
      <w:r w:rsidRPr="00BE6ED6">
        <w:rPr>
          <w:rFonts w:eastAsia="Times New Roman"/>
          <w:sz w:val="28"/>
          <w:szCs w:val="28"/>
          <w:lang w:eastAsia="ru-RU"/>
        </w:rPr>
        <w:t>введение или закрепление);</w:t>
      </w:r>
    </w:p>
    <w:p w:rsidR="00BE6ED6" w:rsidRDefault="00153197" w:rsidP="00BE6ED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6ED6">
        <w:rPr>
          <w:rFonts w:eastAsia="Times New Roman"/>
          <w:sz w:val="28"/>
          <w:szCs w:val="28"/>
          <w:lang w:eastAsia="ru-RU"/>
        </w:rPr>
        <w:t>режимны</w:t>
      </w:r>
      <w:r w:rsidR="00BE6ED6">
        <w:rPr>
          <w:rFonts w:eastAsia="Times New Roman"/>
          <w:sz w:val="28"/>
          <w:szCs w:val="28"/>
          <w:lang w:eastAsia="ru-RU"/>
        </w:rPr>
        <w:t xml:space="preserve">х моментах, например, </w:t>
      </w:r>
      <w:r w:rsidRPr="00BE6ED6">
        <w:rPr>
          <w:rFonts w:eastAsia="Times New Roman"/>
          <w:sz w:val="28"/>
          <w:szCs w:val="28"/>
          <w:lang w:eastAsia="ru-RU"/>
        </w:rPr>
        <w:t>утренняя зарядка</w:t>
      </w:r>
    </w:p>
    <w:p w:rsidR="00BE6ED6" w:rsidRDefault="00153197" w:rsidP="00BE6ED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6ED6">
        <w:rPr>
          <w:rFonts w:eastAsia="Times New Roman"/>
          <w:sz w:val="28"/>
          <w:szCs w:val="28"/>
          <w:lang w:eastAsia="ru-RU"/>
        </w:rPr>
        <w:t>в самостоятельной деятельности детей;</w:t>
      </w:r>
    </w:p>
    <w:p w:rsidR="00153197" w:rsidRPr="00BE6ED6" w:rsidRDefault="00153197" w:rsidP="00BE6ED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6ED6">
        <w:rPr>
          <w:rFonts w:eastAsia="Times New Roman"/>
          <w:sz w:val="28"/>
          <w:szCs w:val="28"/>
          <w:lang w:eastAsia="ru-RU"/>
        </w:rPr>
        <w:t>в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развлекательных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целях</w:t>
      </w:r>
      <w:r w:rsidR="00BE6ED6">
        <w:rPr>
          <w:rFonts w:eastAsia="Times New Roman"/>
          <w:sz w:val="28"/>
          <w:szCs w:val="28"/>
          <w:lang w:eastAsia="ru-RU"/>
        </w:rPr>
        <w:t xml:space="preserve">, например, </w:t>
      </w:r>
      <w:r w:rsidRPr="00BE6ED6">
        <w:rPr>
          <w:rFonts w:eastAsia="Times New Roman"/>
          <w:sz w:val="28"/>
          <w:szCs w:val="28"/>
          <w:lang w:eastAsia="ru-RU"/>
        </w:rPr>
        <w:t>при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проведении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детских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и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детско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–</w:t>
      </w:r>
    </w:p>
    <w:p w:rsidR="00BE6ED6" w:rsidRDefault="00153197" w:rsidP="00BE6ED6">
      <w:p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3197">
        <w:rPr>
          <w:rFonts w:eastAsia="Times New Roman"/>
          <w:sz w:val="28"/>
          <w:szCs w:val="28"/>
          <w:lang w:eastAsia="ru-RU"/>
        </w:rPr>
        <w:t>родительских мероприятий.</w:t>
      </w:r>
    </w:p>
    <w:p w:rsidR="00BE6ED6" w:rsidRDefault="00BE6ED6" w:rsidP="00BE6ED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Режим использования напольных игр:</w:t>
      </w:r>
    </w:p>
    <w:p w:rsidR="00BE6ED6" w:rsidRDefault="00153197" w:rsidP="00BE6ED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6ED6">
        <w:rPr>
          <w:rFonts w:eastAsia="Times New Roman"/>
          <w:sz w:val="28"/>
          <w:szCs w:val="28"/>
          <w:lang w:eastAsia="ru-RU"/>
        </w:rPr>
        <w:t>Организованная образовательная деятельность с использованием напольных</w:t>
      </w:r>
      <w:r w:rsidR="00BE6ED6" w:rsidRPr="00BE6ED6">
        <w:rPr>
          <w:rFonts w:eastAsia="Times New Roman"/>
          <w:sz w:val="28"/>
          <w:szCs w:val="28"/>
          <w:lang w:eastAsia="ru-RU"/>
        </w:rPr>
        <w:t xml:space="preserve"> </w:t>
      </w:r>
      <w:r w:rsidRPr="00BE6ED6">
        <w:rPr>
          <w:rFonts w:eastAsia="Times New Roman"/>
          <w:sz w:val="28"/>
          <w:szCs w:val="28"/>
          <w:lang w:eastAsia="ru-RU"/>
        </w:rPr>
        <w:t>игр</w:t>
      </w:r>
      <w:r w:rsidR="00BE6ED6" w:rsidRPr="00BE6ED6">
        <w:rPr>
          <w:rFonts w:eastAsia="Times New Roman"/>
          <w:sz w:val="28"/>
          <w:szCs w:val="28"/>
          <w:lang w:eastAsia="ru-RU"/>
        </w:rPr>
        <w:t xml:space="preserve"> осуществляется </w:t>
      </w:r>
      <w:r w:rsidRPr="00BE6ED6">
        <w:rPr>
          <w:rFonts w:eastAsia="Times New Roman"/>
          <w:sz w:val="28"/>
          <w:szCs w:val="28"/>
          <w:lang w:eastAsia="ru-RU"/>
        </w:rPr>
        <w:t>в первую половину дня – 2 раза в неделю;</w:t>
      </w:r>
    </w:p>
    <w:p w:rsidR="00BE6ED6" w:rsidRDefault="00BE6ED6" w:rsidP="00BE6ED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6ED6">
        <w:rPr>
          <w:rFonts w:eastAsia="Times New Roman"/>
          <w:sz w:val="28"/>
          <w:szCs w:val="28"/>
          <w:lang w:eastAsia="ru-RU"/>
        </w:rPr>
        <w:t>и</w:t>
      </w:r>
      <w:r w:rsidR="00153197" w:rsidRPr="00BE6ED6">
        <w:rPr>
          <w:rFonts w:eastAsia="Times New Roman"/>
          <w:sz w:val="28"/>
          <w:szCs w:val="28"/>
          <w:lang w:eastAsia="ru-RU"/>
        </w:rPr>
        <w:t>спользование напольных игр в режимных моментах – ежедневно;</w:t>
      </w:r>
    </w:p>
    <w:p w:rsidR="00153197" w:rsidRPr="00BE6ED6" w:rsidRDefault="00BE6ED6" w:rsidP="00BE6ED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6ED6">
        <w:rPr>
          <w:rFonts w:eastAsia="Times New Roman"/>
          <w:sz w:val="28"/>
          <w:szCs w:val="28"/>
          <w:lang w:eastAsia="ru-RU"/>
        </w:rPr>
        <w:t>с</w:t>
      </w:r>
      <w:r w:rsidR="00153197" w:rsidRPr="00BE6ED6">
        <w:rPr>
          <w:rFonts w:eastAsia="Times New Roman"/>
          <w:sz w:val="28"/>
          <w:szCs w:val="28"/>
          <w:lang w:eastAsia="ru-RU"/>
        </w:rPr>
        <w:t>амостоятельная деятельность детей с использованием напольных игр во</w:t>
      </w:r>
    </w:p>
    <w:p w:rsidR="00BE6ED6" w:rsidRDefault="00153197" w:rsidP="00BE6ED6">
      <w:p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153197">
        <w:rPr>
          <w:rFonts w:eastAsia="Times New Roman"/>
          <w:sz w:val="28"/>
          <w:szCs w:val="28"/>
          <w:lang w:eastAsia="ru-RU"/>
        </w:rPr>
        <w:t>второй половине дня – по желанию детей.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</w:p>
    <w:p w:rsidR="00153197" w:rsidRPr="00153197" w:rsidRDefault="00153197" w:rsidP="00BE6ED6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53197">
        <w:rPr>
          <w:rFonts w:eastAsia="Times New Roman"/>
          <w:sz w:val="28"/>
          <w:szCs w:val="28"/>
          <w:lang w:eastAsia="ru-RU"/>
        </w:rPr>
        <w:t xml:space="preserve">Стоит отметить, что, </w:t>
      </w:r>
      <w:r w:rsidR="00BE6ED6">
        <w:rPr>
          <w:rFonts w:eastAsia="Times New Roman"/>
          <w:sz w:val="28"/>
          <w:szCs w:val="28"/>
          <w:lang w:eastAsia="ru-RU"/>
        </w:rPr>
        <w:t xml:space="preserve">в ходе реализации проекта у </w:t>
      </w:r>
      <w:r w:rsidRPr="00153197">
        <w:rPr>
          <w:rFonts w:eastAsia="Times New Roman"/>
          <w:sz w:val="28"/>
          <w:szCs w:val="28"/>
          <w:lang w:eastAsia="ru-RU"/>
        </w:rPr>
        <w:t>воспитанников наблюдался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153197">
        <w:rPr>
          <w:rFonts w:eastAsia="Times New Roman"/>
          <w:sz w:val="28"/>
          <w:szCs w:val="28"/>
          <w:lang w:eastAsia="ru-RU"/>
        </w:rPr>
        <w:t>устойчивый интерес к совместной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153197">
        <w:rPr>
          <w:rFonts w:eastAsia="Times New Roman"/>
          <w:sz w:val="28"/>
          <w:szCs w:val="28"/>
          <w:lang w:eastAsia="ru-RU"/>
        </w:rPr>
        <w:t>деятельности при обсуждении будущей игры, изготовленные игры активно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153197">
        <w:rPr>
          <w:rFonts w:eastAsia="Times New Roman"/>
          <w:sz w:val="28"/>
          <w:szCs w:val="28"/>
          <w:lang w:eastAsia="ru-RU"/>
        </w:rPr>
        <w:t xml:space="preserve">использовались. </w:t>
      </w:r>
      <w:r w:rsidR="00BE6ED6">
        <w:rPr>
          <w:rFonts w:eastAsia="Times New Roman"/>
          <w:sz w:val="28"/>
          <w:szCs w:val="28"/>
          <w:lang w:eastAsia="ru-RU"/>
        </w:rPr>
        <w:t>Родители воспитанников также</w:t>
      </w:r>
      <w:r w:rsidRPr="00153197">
        <w:rPr>
          <w:rFonts w:eastAsia="Times New Roman"/>
          <w:sz w:val="28"/>
          <w:szCs w:val="28"/>
          <w:lang w:eastAsia="ru-RU"/>
        </w:rPr>
        <w:t xml:space="preserve"> проявили инициативу</w:t>
      </w:r>
      <w:r w:rsidR="00BE6ED6">
        <w:rPr>
          <w:rFonts w:eastAsia="Times New Roman"/>
          <w:sz w:val="28"/>
          <w:szCs w:val="28"/>
          <w:lang w:eastAsia="ru-RU"/>
        </w:rPr>
        <w:t xml:space="preserve"> </w:t>
      </w:r>
      <w:r w:rsidRPr="00153197">
        <w:rPr>
          <w:rFonts w:eastAsia="Times New Roman"/>
          <w:sz w:val="28"/>
          <w:szCs w:val="28"/>
          <w:lang w:eastAsia="ru-RU"/>
        </w:rPr>
        <w:t>и создали собственные напольные игры.</w:t>
      </w:r>
    </w:p>
    <w:p w:rsidR="00153197" w:rsidRPr="00153197" w:rsidRDefault="00153197" w:rsidP="00BE6ED6">
      <w:pPr>
        <w:spacing w:after="0" w:line="360" w:lineRule="auto"/>
        <w:jc w:val="both"/>
        <w:rPr>
          <w:iCs/>
          <w:sz w:val="28"/>
          <w:szCs w:val="28"/>
          <w:shd w:val="clear" w:color="auto" w:fill="FFFFFF"/>
        </w:rPr>
      </w:pPr>
    </w:p>
    <w:p w:rsidR="0038277B" w:rsidRPr="00153197" w:rsidRDefault="0038277B" w:rsidP="00BE6ED6">
      <w:pPr>
        <w:spacing w:after="0" w:line="360" w:lineRule="auto"/>
        <w:jc w:val="both"/>
        <w:rPr>
          <w:iCs/>
          <w:sz w:val="28"/>
          <w:szCs w:val="28"/>
          <w:shd w:val="clear" w:color="auto" w:fill="FFFFFF"/>
        </w:rPr>
      </w:pPr>
    </w:p>
    <w:p w:rsidR="0038277B" w:rsidRPr="00153197" w:rsidRDefault="0038277B" w:rsidP="00BE6ED6">
      <w:pPr>
        <w:spacing w:after="0" w:line="360" w:lineRule="auto"/>
        <w:jc w:val="both"/>
        <w:rPr>
          <w:iCs/>
          <w:sz w:val="28"/>
          <w:szCs w:val="28"/>
          <w:shd w:val="clear" w:color="auto" w:fill="FFFFFF"/>
        </w:rPr>
      </w:pPr>
    </w:p>
    <w:p w:rsidR="0038277B" w:rsidRDefault="0038277B" w:rsidP="00BE6ED6">
      <w:pPr>
        <w:spacing w:after="0" w:line="360" w:lineRule="auto"/>
        <w:jc w:val="both"/>
        <w:rPr>
          <w:iCs/>
          <w:color w:val="181818"/>
          <w:sz w:val="28"/>
          <w:szCs w:val="28"/>
          <w:shd w:val="clear" w:color="auto" w:fill="FFFFFF"/>
        </w:rPr>
      </w:pPr>
    </w:p>
    <w:p w:rsidR="0038277B" w:rsidRDefault="0038277B" w:rsidP="008C3B23">
      <w:pPr>
        <w:spacing w:after="0" w:line="360" w:lineRule="auto"/>
        <w:jc w:val="both"/>
        <w:rPr>
          <w:iCs/>
          <w:color w:val="181818"/>
          <w:sz w:val="28"/>
          <w:szCs w:val="28"/>
          <w:shd w:val="clear" w:color="auto" w:fill="FFFFFF"/>
        </w:rPr>
      </w:pPr>
    </w:p>
    <w:p w:rsidR="0038277B" w:rsidRDefault="0038277B" w:rsidP="008C3B23">
      <w:pPr>
        <w:spacing w:after="0" w:line="360" w:lineRule="auto"/>
        <w:jc w:val="both"/>
        <w:rPr>
          <w:iCs/>
          <w:color w:val="181818"/>
          <w:sz w:val="28"/>
          <w:szCs w:val="28"/>
          <w:shd w:val="clear" w:color="auto" w:fill="FFFFFF"/>
        </w:rPr>
      </w:pPr>
    </w:p>
    <w:p w:rsidR="00153197" w:rsidRDefault="00153197" w:rsidP="008C3B23">
      <w:pPr>
        <w:spacing w:after="0" w:line="360" w:lineRule="auto"/>
        <w:jc w:val="both"/>
        <w:rPr>
          <w:iCs/>
          <w:color w:val="181818"/>
          <w:sz w:val="28"/>
          <w:szCs w:val="28"/>
          <w:shd w:val="clear" w:color="auto" w:fill="FFFFFF"/>
        </w:rPr>
      </w:pPr>
    </w:p>
    <w:p w:rsidR="00153197" w:rsidRDefault="00153197" w:rsidP="008C3B23">
      <w:pPr>
        <w:spacing w:after="0" w:line="360" w:lineRule="auto"/>
        <w:jc w:val="both"/>
        <w:rPr>
          <w:iCs/>
          <w:color w:val="181818"/>
          <w:sz w:val="28"/>
          <w:szCs w:val="28"/>
          <w:shd w:val="clear" w:color="auto" w:fill="FFFFFF"/>
        </w:rPr>
      </w:pPr>
    </w:p>
    <w:p w:rsidR="00153197" w:rsidRDefault="00153197" w:rsidP="008C3B23">
      <w:pPr>
        <w:spacing w:after="0" w:line="360" w:lineRule="auto"/>
        <w:jc w:val="center"/>
        <w:rPr>
          <w:color w:val="000000"/>
          <w:spacing w:val="-2"/>
          <w:sz w:val="28"/>
        </w:rPr>
      </w:pPr>
    </w:p>
    <w:p w:rsidR="0038277B" w:rsidRDefault="0038277B" w:rsidP="008C3B23">
      <w:pPr>
        <w:spacing w:after="0" w:line="360" w:lineRule="auto"/>
        <w:jc w:val="center"/>
        <w:rPr>
          <w:color w:val="000000"/>
          <w:spacing w:val="-2"/>
          <w:sz w:val="28"/>
        </w:rPr>
      </w:pPr>
      <w:r w:rsidRPr="0038277B">
        <w:rPr>
          <w:color w:val="000000"/>
          <w:spacing w:val="-2"/>
          <w:sz w:val="28"/>
        </w:rPr>
        <w:lastRenderedPageBreak/>
        <w:t>Список используемой литературы</w:t>
      </w:r>
    </w:p>
    <w:p w:rsidR="00E96832" w:rsidRPr="0038277B" w:rsidRDefault="00E96832" w:rsidP="008C3B23">
      <w:pPr>
        <w:spacing w:after="0" w:line="360" w:lineRule="auto"/>
        <w:jc w:val="center"/>
        <w:rPr>
          <w:iCs/>
          <w:color w:val="181818"/>
          <w:sz w:val="32"/>
          <w:szCs w:val="28"/>
          <w:shd w:val="clear" w:color="auto" w:fill="FFFFFF"/>
        </w:rPr>
      </w:pPr>
    </w:p>
    <w:p w:rsidR="00E96832" w:rsidRPr="0038277B" w:rsidRDefault="00E96832" w:rsidP="008C3B23">
      <w:pPr>
        <w:spacing w:after="0" w:line="360" w:lineRule="auto"/>
        <w:jc w:val="both"/>
        <w:rPr>
          <w:b/>
          <w:color w:val="000000"/>
          <w:spacing w:val="-2"/>
          <w:sz w:val="28"/>
        </w:rPr>
      </w:pPr>
    </w:p>
    <w:p w:rsidR="00E96832" w:rsidRPr="008C3B23" w:rsidRDefault="00E96832" w:rsidP="008C3B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C3B23">
        <w:rPr>
          <w:rFonts w:eastAsia="Times New Roman"/>
          <w:bCs/>
          <w:sz w:val="28"/>
          <w:szCs w:val="28"/>
          <w:lang w:eastAsia="ru-RU"/>
        </w:rPr>
        <w:t>«Академия дошкольных наук: комплекс напольных подвижных развивающих игр для семейного детского сада»</w:t>
      </w:r>
      <w:r w:rsidRPr="008C3B23">
        <w:rPr>
          <w:rFonts w:eastAsia="Times New Roman"/>
          <w:sz w:val="28"/>
          <w:szCs w:val="28"/>
          <w:lang w:eastAsia="ru-RU"/>
        </w:rPr>
        <w:t xml:space="preserve">, методическое пособие под ред. Н. В. </w:t>
      </w:r>
      <w:proofErr w:type="spellStart"/>
      <w:r w:rsidRPr="008C3B23">
        <w:rPr>
          <w:rFonts w:eastAsia="Times New Roman"/>
          <w:sz w:val="28"/>
          <w:szCs w:val="28"/>
          <w:lang w:eastAsia="ru-RU"/>
        </w:rPr>
        <w:t>Микляевой</w:t>
      </w:r>
      <w:proofErr w:type="spellEnd"/>
      <w:r w:rsidRPr="008C3B23">
        <w:rPr>
          <w:rFonts w:eastAsia="Times New Roman"/>
          <w:sz w:val="28"/>
          <w:szCs w:val="28"/>
          <w:lang w:eastAsia="ru-RU"/>
        </w:rPr>
        <w:t>. М.: Изд-во Московского психолого-социального университета, 2020.</w:t>
      </w:r>
    </w:p>
    <w:p w:rsidR="00E96832" w:rsidRPr="008C3B23" w:rsidRDefault="00E96832" w:rsidP="008C3B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C3B2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8C3B23">
        <w:rPr>
          <w:rFonts w:eastAsia="Times New Roman"/>
          <w:bCs/>
          <w:sz w:val="28"/>
          <w:szCs w:val="28"/>
          <w:lang w:eastAsia="ru-RU"/>
        </w:rPr>
        <w:t>«Игра как ведущая деятельность дошкольников»</w:t>
      </w:r>
      <w:r w:rsidRPr="008C3B23">
        <w:rPr>
          <w:rFonts w:eastAsia="Times New Roman"/>
          <w:sz w:val="28"/>
          <w:szCs w:val="28"/>
          <w:lang w:eastAsia="ru-RU"/>
        </w:rPr>
        <w:t xml:space="preserve">, под ред. Н. В. </w:t>
      </w:r>
      <w:proofErr w:type="spellStart"/>
      <w:r w:rsidRPr="008C3B23">
        <w:rPr>
          <w:rFonts w:eastAsia="Times New Roman"/>
          <w:sz w:val="28"/>
          <w:szCs w:val="28"/>
          <w:lang w:eastAsia="ru-RU"/>
        </w:rPr>
        <w:t>Микляевой</w:t>
      </w:r>
      <w:proofErr w:type="spellEnd"/>
      <w:r w:rsidRPr="008C3B23">
        <w:rPr>
          <w:rFonts w:eastAsia="Times New Roman"/>
          <w:sz w:val="28"/>
          <w:szCs w:val="28"/>
          <w:lang w:eastAsia="ru-RU"/>
        </w:rPr>
        <w:t>. М.: АРКТИ, 2016. </w:t>
      </w:r>
    </w:p>
    <w:p w:rsidR="00E96832" w:rsidRPr="008C3B23" w:rsidRDefault="00E96832" w:rsidP="008C3B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C3B23">
        <w:rPr>
          <w:rFonts w:eastAsia="Times New Roman"/>
          <w:bCs/>
          <w:sz w:val="28"/>
          <w:szCs w:val="28"/>
          <w:lang w:eastAsia="ru-RU"/>
        </w:rPr>
        <w:t>«Напольные игры и задания для детей»</w:t>
      </w:r>
      <w:r w:rsidRPr="008C3B23">
        <w:rPr>
          <w:rFonts w:eastAsia="Times New Roman"/>
          <w:sz w:val="28"/>
          <w:szCs w:val="28"/>
          <w:lang w:eastAsia="ru-RU"/>
        </w:rPr>
        <w:t>, автор А. С. Кондрашова. Красноярск: ООО РПБ «Амальгама», 2020. </w:t>
      </w:r>
    </w:p>
    <w:p w:rsidR="00E96832" w:rsidRPr="008C3B23" w:rsidRDefault="00E96832" w:rsidP="008C3B2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C3B23">
        <w:rPr>
          <w:rFonts w:eastAsia="Times New Roman"/>
          <w:bCs/>
          <w:sz w:val="28"/>
          <w:szCs w:val="28"/>
          <w:lang w:eastAsia="ru-RU"/>
        </w:rPr>
        <w:t>«Секреты интересного занятия»</w:t>
      </w:r>
      <w:r w:rsidRPr="008C3B23">
        <w:rPr>
          <w:rFonts w:eastAsia="Times New Roman"/>
          <w:sz w:val="28"/>
          <w:szCs w:val="28"/>
          <w:lang w:eastAsia="ru-RU"/>
        </w:rPr>
        <w:t xml:space="preserve">, учебно-методическое пособие, автор Ю. В. </w:t>
      </w:r>
      <w:proofErr w:type="spellStart"/>
      <w:r w:rsidRPr="008C3B23">
        <w:rPr>
          <w:rFonts w:eastAsia="Times New Roman"/>
          <w:sz w:val="28"/>
          <w:szCs w:val="28"/>
          <w:lang w:eastAsia="ru-RU"/>
        </w:rPr>
        <w:t>Илюхина</w:t>
      </w:r>
      <w:proofErr w:type="spellEnd"/>
      <w:r w:rsidRPr="008C3B23">
        <w:rPr>
          <w:rFonts w:eastAsia="Times New Roman"/>
          <w:sz w:val="28"/>
          <w:szCs w:val="28"/>
          <w:lang w:eastAsia="ru-RU"/>
        </w:rPr>
        <w:t xml:space="preserve">. Краснодар: </w:t>
      </w:r>
      <w:proofErr w:type="spellStart"/>
      <w:r w:rsidRPr="008C3B23">
        <w:rPr>
          <w:rFonts w:eastAsia="Times New Roman"/>
          <w:sz w:val="28"/>
          <w:szCs w:val="28"/>
          <w:lang w:eastAsia="ru-RU"/>
        </w:rPr>
        <w:t>Экоинвес</w:t>
      </w:r>
      <w:bookmarkStart w:id="0" w:name="_GoBack"/>
      <w:bookmarkEnd w:id="0"/>
      <w:r w:rsidRPr="008C3B23">
        <w:rPr>
          <w:rFonts w:eastAsia="Times New Roman"/>
          <w:sz w:val="28"/>
          <w:szCs w:val="28"/>
          <w:lang w:eastAsia="ru-RU"/>
        </w:rPr>
        <w:t>т</w:t>
      </w:r>
      <w:proofErr w:type="spellEnd"/>
      <w:r w:rsidRPr="008C3B23">
        <w:rPr>
          <w:rFonts w:eastAsia="Times New Roman"/>
          <w:sz w:val="28"/>
          <w:szCs w:val="28"/>
          <w:lang w:eastAsia="ru-RU"/>
        </w:rPr>
        <w:t xml:space="preserve">, 2018.  </w:t>
      </w:r>
    </w:p>
    <w:sectPr w:rsidR="00E96832" w:rsidRPr="008C3B23" w:rsidSect="00153197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6B" w:rsidRDefault="00D7706B" w:rsidP="008C3B23">
      <w:pPr>
        <w:spacing w:after="0" w:line="240" w:lineRule="auto"/>
      </w:pPr>
      <w:r>
        <w:separator/>
      </w:r>
    </w:p>
  </w:endnote>
  <w:endnote w:type="continuationSeparator" w:id="0">
    <w:p w:rsidR="00D7706B" w:rsidRDefault="00D7706B" w:rsidP="008C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63136"/>
      <w:docPartObj>
        <w:docPartGallery w:val="Page Numbers (Bottom of Page)"/>
        <w:docPartUnique/>
      </w:docPartObj>
    </w:sdtPr>
    <w:sdtContent>
      <w:p w:rsidR="008C3B23" w:rsidRDefault="008C3B2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D6">
          <w:rPr>
            <w:noProof/>
          </w:rPr>
          <w:t>5</w:t>
        </w:r>
        <w:r>
          <w:fldChar w:fldCharType="end"/>
        </w:r>
      </w:p>
    </w:sdtContent>
  </w:sdt>
  <w:p w:rsidR="008C3B23" w:rsidRDefault="008C3B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6B" w:rsidRDefault="00D7706B" w:rsidP="008C3B23">
      <w:pPr>
        <w:spacing w:after="0" w:line="240" w:lineRule="auto"/>
      </w:pPr>
      <w:r>
        <w:separator/>
      </w:r>
    </w:p>
  </w:footnote>
  <w:footnote w:type="continuationSeparator" w:id="0">
    <w:p w:rsidR="00D7706B" w:rsidRDefault="00D7706B" w:rsidP="008C3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C94"/>
    <w:multiLevelType w:val="hybridMultilevel"/>
    <w:tmpl w:val="F72AA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B0212D"/>
    <w:multiLevelType w:val="hybridMultilevel"/>
    <w:tmpl w:val="ED3C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65AE5"/>
    <w:multiLevelType w:val="multilevel"/>
    <w:tmpl w:val="4B9E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053D9"/>
    <w:multiLevelType w:val="hybridMultilevel"/>
    <w:tmpl w:val="EE90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F71"/>
    <w:multiLevelType w:val="hybridMultilevel"/>
    <w:tmpl w:val="4746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46F17"/>
    <w:multiLevelType w:val="hybridMultilevel"/>
    <w:tmpl w:val="347C0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007F"/>
    <w:multiLevelType w:val="hybridMultilevel"/>
    <w:tmpl w:val="B4DAC408"/>
    <w:lvl w:ilvl="0" w:tplc="071C1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E5941"/>
    <w:multiLevelType w:val="hybridMultilevel"/>
    <w:tmpl w:val="3438AFEE"/>
    <w:lvl w:ilvl="0" w:tplc="52E6B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F9"/>
    <w:rsid w:val="00153197"/>
    <w:rsid w:val="00277308"/>
    <w:rsid w:val="00305CF9"/>
    <w:rsid w:val="0038277B"/>
    <w:rsid w:val="008C3B23"/>
    <w:rsid w:val="00A70450"/>
    <w:rsid w:val="00B702AB"/>
    <w:rsid w:val="00BE6ED6"/>
    <w:rsid w:val="00D7706B"/>
    <w:rsid w:val="00E96832"/>
    <w:rsid w:val="00E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9626"/>
  <w15:chartTrackingRefBased/>
  <w15:docId w15:val="{08ADE486-BE29-4230-850F-717C3C93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308"/>
    <w:rPr>
      <w:b/>
      <w:bCs/>
    </w:rPr>
  </w:style>
  <w:style w:type="paragraph" w:styleId="a4">
    <w:name w:val="List Paragraph"/>
    <w:basedOn w:val="a"/>
    <w:uiPriority w:val="34"/>
    <w:qFormat/>
    <w:rsid w:val="00A704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27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B23"/>
  </w:style>
  <w:style w:type="paragraph" w:styleId="a8">
    <w:name w:val="footer"/>
    <w:basedOn w:val="a"/>
    <w:link w:val="a9"/>
    <w:uiPriority w:val="99"/>
    <w:unhideWhenUsed/>
    <w:rsid w:val="008C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2024-11-02T07:14:00Z</dcterms:created>
  <dcterms:modified xsi:type="dcterms:W3CDTF">2024-11-05T10:29:00Z</dcterms:modified>
</cp:coreProperties>
</file>